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58502D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append1"/>
            </w:pPr>
            <w:r>
              <w:t>Приложение 39</w:t>
            </w:r>
            <w:r>
              <w:rPr>
                <w:vertAlign w:val="superscript"/>
              </w:rPr>
              <w:t>6</w:t>
            </w:r>
          </w:p>
          <w:p w:rsidR="0058502D" w:rsidRDefault="0058502D">
            <w:pPr>
              <w:pStyle w:val="append"/>
            </w:pPr>
            <w:r>
              <w:t>к постановлению</w:t>
            </w:r>
            <w:r>
              <w:br/>
              <w:t xml:space="preserve">Министерства </w:t>
            </w:r>
            <w:r>
              <w:br/>
              <w:t>по налогами и сборам</w:t>
            </w:r>
            <w:r>
              <w:br/>
              <w:t>Республики Беларусь</w:t>
            </w:r>
            <w:r>
              <w:br/>
              <w:t xml:space="preserve">03.01.2019 № 2 </w:t>
            </w:r>
            <w:r>
              <w:br/>
              <w:t>(в редакции постановления</w:t>
            </w:r>
            <w:r>
              <w:br/>
              <w:t xml:space="preserve">Министерства </w:t>
            </w:r>
            <w:r>
              <w:br/>
              <w:t>по налогами и сборам</w:t>
            </w:r>
            <w:r>
              <w:br/>
              <w:t>Республики Беларусь</w:t>
            </w:r>
            <w:r>
              <w:br/>
              <w:t xml:space="preserve">19.04.2022 № 16) </w:t>
            </w:r>
          </w:p>
        </w:tc>
      </w:tr>
    </w:tbl>
    <w:p w:rsidR="0058502D" w:rsidRDefault="0058502D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58502D" w:rsidRDefault="0058502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700"/>
        <w:gridCol w:w="991"/>
        <w:gridCol w:w="1098"/>
        <w:gridCol w:w="2164"/>
        <w:gridCol w:w="1556"/>
        <w:gridCol w:w="989"/>
      </w:tblGrid>
      <w:tr w:rsidR="0058502D">
        <w:trPr>
          <w:trHeight w:val="240"/>
        </w:trPr>
        <w:tc>
          <w:tcPr>
            <w:tcW w:w="2482" w:type="pct"/>
            <w:gridSpan w:val="4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В инспекцию Министерства по налогам и сборам (далее – инспекция МНС)</w:t>
            </w:r>
            <w:r>
              <w:br/>
              <w:t>по</w:t>
            </w:r>
            <w:r>
              <w:br/>
              <w:t>_________________________________________</w:t>
            </w:r>
          </w:p>
          <w:p w:rsidR="0058502D" w:rsidRDefault="0058502D">
            <w:pPr>
              <w:pStyle w:val="table10"/>
            </w:pPr>
            <w:r>
              <w:t>(наименование района, города, района в городе)</w:t>
            </w:r>
          </w:p>
          <w:p w:rsidR="0058502D" w:rsidRDefault="0058502D">
            <w:pPr>
              <w:pStyle w:val="table10"/>
            </w:pPr>
            <w:r>
              <w:t> </w:t>
            </w:r>
          </w:p>
          <w:p w:rsidR="0058502D" w:rsidRDefault="0058502D">
            <w:pPr>
              <w:pStyle w:val="table10"/>
            </w:pPr>
            <w:r>
              <w:t>управление (отдел) по работе с плательщиками</w:t>
            </w:r>
          </w:p>
          <w:p w:rsidR="0058502D" w:rsidRDefault="0058502D">
            <w:pPr>
              <w:pStyle w:val="table10"/>
            </w:pPr>
            <w:r>
              <w:t>по</w:t>
            </w:r>
            <w:r>
              <w:br/>
              <w:t>_________________________________________</w:t>
            </w:r>
          </w:p>
          <w:p w:rsidR="0058502D" w:rsidRDefault="0058502D">
            <w:pPr>
              <w:pStyle w:val="table10"/>
              <w:ind w:left="987"/>
            </w:pPr>
            <w:r>
              <w:t>(наименование района)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Пометить X</w:t>
            </w:r>
          </w:p>
        </w:tc>
      </w:tr>
      <w:tr w:rsidR="0058502D">
        <w:trPr>
          <w:trHeight w:val="240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Внесение изменений и (или) дополнений в расчет: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</w:tr>
      <w:tr w:rsidR="0058502D">
        <w:trPr>
          <w:trHeight w:val="240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в соответствии с пунктом 6 статьи 73 Налогового кодекса Республики Беларусь согласно сообщению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</w:tr>
      <w:tr w:rsidR="0058502D">
        <w:trPr>
          <w:trHeight w:val="240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</w:tr>
      <w:tr w:rsidR="0058502D">
        <w:trPr>
          <w:trHeight w:val="240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8502D">
        <w:trPr>
          <w:trHeight w:val="240"/>
        </w:trPr>
        <w:tc>
          <w:tcPr>
            <w:tcW w:w="13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8502D">
        <w:trPr>
          <w:trHeight w:val="240"/>
        </w:trPr>
        <w:tc>
          <w:tcPr>
            <w:tcW w:w="1365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Код инспекции МНС (управления (отдела) по работе с плательщиками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в соответствии с пунктом 8 статьи 73 Налогового кодекса Республики Беларусь согласно уведомлению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</w:tr>
      <w:tr w:rsidR="0058502D">
        <w:trPr>
          <w:trHeight w:val="240"/>
        </w:trPr>
        <w:tc>
          <w:tcPr>
            <w:tcW w:w="1365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53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58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</w:tr>
      <w:tr w:rsidR="0058502D">
        <w:trPr>
          <w:trHeight w:val="240"/>
        </w:trPr>
        <w:tc>
          <w:tcPr>
            <w:tcW w:w="45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УНП</w:t>
            </w:r>
            <w:r>
              <w:rPr>
                <w:vertAlign w:val="superscript"/>
              </w:rPr>
              <w:t>1</w:t>
            </w:r>
            <w:r>
              <w:t xml:space="preserve"> 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11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8502D">
        <w:trPr>
          <w:trHeight w:val="240"/>
        </w:trPr>
        <w:tc>
          <w:tcPr>
            <w:tcW w:w="2482" w:type="pct"/>
            <w:gridSpan w:val="4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_________________________________________</w:t>
            </w:r>
          </w:p>
          <w:p w:rsidR="0058502D" w:rsidRDefault="0058502D">
            <w:pPr>
              <w:pStyle w:val="table10"/>
              <w:ind w:left="136"/>
            </w:pPr>
            <w:r>
              <w:t>(наименование (фамилия, собственное имя,</w:t>
            </w:r>
          </w:p>
          <w:p w:rsidR="0058502D" w:rsidRDefault="0058502D">
            <w:pPr>
              <w:pStyle w:val="table10"/>
            </w:pPr>
            <w:r>
              <w:t>отчество (если таковое имеется) плательщика)</w:t>
            </w:r>
          </w:p>
        </w:tc>
        <w:tc>
          <w:tcPr>
            <w:tcW w:w="1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8502D">
        <w:trPr>
          <w:trHeight w:val="240"/>
        </w:trPr>
        <w:tc>
          <w:tcPr>
            <w:tcW w:w="0" w:type="auto"/>
            <w:gridSpan w:val="4"/>
            <w:vMerge/>
            <w:tcBorders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В связи с обнаружением неполноты сведений и (или) ошибок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</w:tr>
    </w:tbl>
    <w:p w:rsidR="0058502D" w:rsidRDefault="0058502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9"/>
        <w:gridCol w:w="2265"/>
        <w:gridCol w:w="855"/>
        <w:gridCol w:w="991"/>
        <w:gridCol w:w="1131"/>
        <w:gridCol w:w="142"/>
        <w:gridCol w:w="1137"/>
      </w:tblGrid>
      <w:tr w:rsidR="0058502D">
        <w:trPr>
          <w:trHeight w:val="238"/>
        </w:trPr>
        <w:tc>
          <w:tcPr>
            <w:tcW w:w="15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__________________________</w:t>
            </w:r>
          </w:p>
          <w:p w:rsidR="0058502D" w:rsidRDefault="0058502D">
            <w:pPr>
              <w:pStyle w:val="table10"/>
              <w:ind w:left="136"/>
            </w:pPr>
            <w:r>
              <w:t>(место нахождения (место</w:t>
            </w:r>
          </w:p>
          <w:p w:rsidR="0058502D" w:rsidRDefault="0058502D">
            <w:pPr>
              <w:pStyle w:val="table10"/>
              <w:ind w:left="136"/>
            </w:pPr>
            <w:r>
              <w:t>жительства) плательщика)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Признак представления расчета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Пометить</w:t>
            </w:r>
            <w:r>
              <w:br/>
              <w:t>X</w:t>
            </w:r>
          </w:p>
        </w:tc>
        <w:tc>
          <w:tcPr>
            <w:tcW w:w="181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table10"/>
            </w:pPr>
            <w:r>
              <w:t>Дата представления в регистрирующий орган заявления о ликвидации (прекращении деятельности)</w:t>
            </w:r>
          </w:p>
        </w:tc>
      </w:tr>
      <w:tr w:rsidR="0058502D">
        <w:trPr>
          <w:trHeight w:val="450"/>
        </w:trPr>
        <w:tc>
          <w:tcPr>
            <w:tcW w:w="1513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__________________________</w:t>
            </w:r>
          </w:p>
          <w:p w:rsidR="0058502D" w:rsidRDefault="0058502D">
            <w:pPr>
              <w:pStyle w:val="table10"/>
              <w:ind w:left="136"/>
            </w:pPr>
            <w:r>
              <w:t>(фамилия, собственное имя,</w:t>
            </w:r>
          </w:p>
          <w:p w:rsidR="0058502D" w:rsidRDefault="0058502D">
            <w:pPr>
              <w:pStyle w:val="table10"/>
            </w:pPr>
            <w:r>
              <w:t>отчество (если таковое имеется)</w:t>
            </w:r>
          </w:p>
          <w:p w:rsidR="0058502D" w:rsidRDefault="0058502D">
            <w:pPr>
              <w:pStyle w:val="table10"/>
            </w:pPr>
            <w:r>
              <w:t>ответственного лица, телефон)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В соответствии с абзацем вторым части первой пункта 1 статьи 44 Налогового кодекса Республики Беларусь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8502D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newncpi0"/>
              <w:jc w:val="center"/>
            </w:pPr>
            <w:r>
              <w:t>_______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newncpi0"/>
              <w:jc w:val="center"/>
            </w:pPr>
            <w:r>
              <w:t>_______</w:t>
            </w:r>
          </w:p>
        </w:tc>
        <w:tc>
          <w:tcPr>
            <w:tcW w:w="68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newncpi0"/>
              <w:jc w:val="center"/>
            </w:pPr>
            <w:r>
              <w:t>_________</w:t>
            </w:r>
          </w:p>
        </w:tc>
      </w:tr>
      <w:tr w:rsidR="0058502D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(число)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(номер</w:t>
            </w:r>
            <w:r>
              <w:br/>
              <w:t>месяца)</w:t>
            </w:r>
          </w:p>
        </w:tc>
        <w:tc>
          <w:tcPr>
            <w:tcW w:w="684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(четыре</w:t>
            </w:r>
            <w:r>
              <w:br/>
              <w:t>цифры года)</w:t>
            </w:r>
          </w:p>
        </w:tc>
      </w:tr>
      <w:tr w:rsidR="0058502D">
        <w:trPr>
          <w:trHeight w:val="238"/>
        </w:trPr>
        <w:tc>
          <w:tcPr>
            <w:tcW w:w="15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В соответствии с абзацем третьим части первой пункта 1 статьи 44 Налогового кодекса Республики Беларусь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table10"/>
            </w:pPr>
            <w:r>
              <w:t>Дата представления в регистрирующий орган ликвидационного баланса, уведомления о завершении процесса прекращения деятельности</w:t>
            </w:r>
          </w:p>
        </w:tc>
      </w:tr>
      <w:tr w:rsidR="0058502D">
        <w:trPr>
          <w:trHeight w:val="238"/>
        </w:trPr>
        <w:tc>
          <w:tcPr>
            <w:tcW w:w="15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newncpi0"/>
              <w:jc w:val="center"/>
            </w:pPr>
            <w:r>
              <w:t>_______</w:t>
            </w:r>
          </w:p>
        </w:tc>
        <w:tc>
          <w:tcPr>
            <w:tcW w:w="68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newncpi0"/>
              <w:jc w:val="center"/>
            </w:pPr>
            <w:r>
              <w:t>_______</w:t>
            </w:r>
          </w:p>
        </w:tc>
        <w:tc>
          <w:tcPr>
            <w:tcW w:w="6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newncpi0"/>
              <w:jc w:val="center"/>
            </w:pPr>
            <w:r>
              <w:t>_______</w:t>
            </w:r>
          </w:p>
        </w:tc>
      </w:tr>
      <w:tr w:rsidR="0058502D">
        <w:trPr>
          <w:trHeight w:val="238"/>
        </w:trPr>
        <w:tc>
          <w:tcPr>
            <w:tcW w:w="151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(число)</w:t>
            </w:r>
          </w:p>
        </w:tc>
        <w:tc>
          <w:tcPr>
            <w:tcW w:w="681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(номер</w:t>
            </w:r>
            <w:r>
              <w:br/>
              <w:t>месяца)</w:t>
            </w:r>
          </w:p>
        </w:tc>
        <w:tc>
          <w:tcPr>
            <w:tcW w:w="60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(четыре</w:t>
            </w:r>
            <w:r>
              <w:br/>
              <w:t>цифры года)</w:t>
            </w:r>
          </w:p>
        </w:tc>
      </w:tr>
      <w:tr w:rsidR="0058502D">
        <w:trPr>
          <w:trHeight w:val="238"/>
        </w:trPr>
        <w:tc>
          <w:tcPr>
            <w:tcW w:w="1513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В соответствии с пунктами 4–6 статьи 45 Налогового кодекса Республики Беларусь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Дата реорганизации юридического лица</w:t>
            </w:r>
          </w:p>
        </w:tc>
      </w:tr>
      <w:tr w:rsidR="0058502D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newncpi0"/>
              <w:jc w:val="center"/>
            </w:pPr>
            <w:r>
              <w:t>_______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newncpi0"/>
              <w:jc w:val="center"/>
            </w:pPr>
            <w:r>
              <w:t>________</w:t>
            </w:r>
          </w:p>
        </w:tc>
        <w:tc>
          <w:tcPr>
            <w:tcW w:w="68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newncpi0"/>
              <w:jc w:val="center"/>
            </w:pPr>
            <w:r>
              <w:t>_________</w:t>
            </w:r>
          </w:p>
        </w:tc>
      </w:tr>
      <w:tr w:rsidR="0058502D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(число)</w:t>
            </w:r>
          </w:p>
        </w:tc>
        <w:tc>
          <w:tcPr>
            <w:tcW w:w="6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(номер</w:t>
            </w:r>
            <w:r>
              <w:br/>
              <w:t>месяца)</w:t>
            </w:r>
          </w:p>
        </w:tc>
        <w:tc>
          <w:tcPr>
            <w:tcW w:w="684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(четыре</w:t>
            </w:r>
            <w:r>
              <w:br/>
              <w:t>цифры года)</w:t>
            </w:r>
          </w:p>
        </w:tc>
      </w:tr>
      <w:tr w:rsidR="0058502D">
        <w:trPr>
          <w:trHeight w:val="238"/>
        </w:trPr>
        <w:tc>
          <w:tcPr>
            <w:tcW w:w="1513" w:type="pct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В соответствии с пунктом 6 статьи 44 Налогового кодекса Республики Беларусь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Дата прекращения договора простого товарищества (договора о совместной деятельности)</w:t>
            </w:r>
          </w:p>
        </w:tc>
      </w:tr>
      <w:tr w:rsidR="0058502D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newncpi0"/>
              <w:jc w:val="center"/>
            </w:pPr>
            <w:r>
              <w:t>_______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newncpi0"/>
              <w:jc w:val="center"/>
            </w:pPr>
            <w:r>
              <w:t>________</w:t>
            </w:r>
          </w:p>
        </w:tc>
        <w:tc>
          <w:tcPr>
            <w:tcW w:w="68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newncpi0"/>
              <w:jc w:val="center"/>
            </w:pPr>
            <w:r>
              <w:t>_________</w:t>
            </w:r>
          </w:p>
        </w:tc>
      </w:tr>
      <w:tr w:rsidR="0058502D">
        <w:trPr>
          <w:trHeight w:val="238"/>
        </w:trPr>
        <w:tc>
          <w:tcPr>
            <w:tcW w:w="0" w:type="auto"/>
            <w:vMerge/>
            <w:tcBorders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(число)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(номер</w:t>
            </w:r>
            <w:r>
              <w:br/>
              <w:t>месяца)</w:t>
            </w:r>
          </w:p>
        </w:tc>
        <w:tc>
          <w:tcPr>
            <w:tcW w:w="68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(четыре</w:t>
            </w:r>
            <w:r>
              <w:br/>
              <w:t>цифры года)</w:t>
            </w:r>
          </w:p>
        </w:tc>
      </w:tr>
      <w:tr w:rsidR="0058502D">
        <w:trPr>
          <w:trHeight w:val="240"/>
        </w:trPr>
        <w:tc>
          <w:tcPr>
            <w:tcW w:w="3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lastRenderedPageBreak/>
              <w:t>Признак представления налоговой декларации (расчета)</w:t>
            </w: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58502D">
        <w:trPr>
          <w:trHeight w:val="240"/>
        </w:trPr>
        <w:tc>
          <w:tcPr>
            <w:tcW w:w="31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В связи с созданием индивидуальным предпринимателем коммерческой организации, учреждаемой одним лицом</w:t>
            </w:r>
          </w:p>
        </w:tc>
        <w:tc>
          <w:tcPr>
            <w:tcW w:w="18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</w:tr>
    </w:tbl>
    <w:p w:rsidR="0058502D" w:rsidRDefault="0058502D">
      <w:pPr>
        <w:pStyle w:val="titlep"/>
        <w:rPr>
          <w:lang w:val="ru-RU"/>
        </w:rPr>
      </w:pPr>
      <w:r>
        <w:rPr>
          <w:lang w:val="ru-RU"/>
        </w:rPr>
        <w:t>РАСЧЕТ</w:t>
      </w:r>
      <w:r>
        <w:rPr>
          <w:lang w:val="ru-RU"/>
        </w:rPr>
        <w:br/>
        <w:t xml:space="preserve">по сбору за размещение (распространение) рекламы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1699"/>
        <w:gridCol w:w="1132"/>
        <w:gridCol w:w="2124"/>
        <w:gridCol w:w="1994"/>
      </w:tblGrid>
      <w:tr w:rsidR="0058502D">
        <w:trPr>
          <w:trHeight w:val="240"/>
        </w:trPr>
        <w:tc>
          <w:tcPr>
            <w:tcW w:w="128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newncpi0"/>
              <w:jc w:val="right"/>
            </w:pPr>
            <w:r>
              <w:t>за 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60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newncpi0"/>
            </w:pPr>
            <w:r>
              <w:t> квартал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06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newncpi0"/>
            </w:pPr>
            <w:r>
              <w:t> года</w:t>
            </w:r>
          </w:p>
        </w:tc>
      </w:tr>
      <w:tr w:rsidR="0058502D">
        <w:trPr>
          <w:trHeight w:val="240"/>
        </w:trPr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90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(номер месяца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6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(четыре цифры года)</w:t>
            </w:r>
          </w:p>
        </w:tc>
        <w:tc>
          <w:tcPr>
            <w:tcW w:w="1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</w:tr>
    </w:tbl>
    <w:p w:rsidR="0058502D" w:rsidRDefault="0058502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8502D" w:rsidRDefault="0058502D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903"/>
        <w:gridCol w:w="3622"/>
        <w:gridCol w:w="2041"/>
        <w:gridCol w:w="2779"/>
      </w:tblGrid>
      <w:tr w:rsidR="0058502D">
        <w:trPr>
          <w:trHeight w:val="240"/>
        </w:trPr>
        <w:tc>
          <w:tcPr>
            <w:tcW w:w="48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9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Стоимость фактически оказанных рекламодателю (рекламораспространителем рекламному агентству) услуг по размещению (распространению) рекламы без налога на добавленную стоимость, руб.</w:t>
            </w:r>
          </w:p>
        </w:tc>
        <w:tc>
          <w:tcPr>
            <w:tcW w:w="10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Ставка сбора за размещение (распространение) рекламы, %</w:t>
            </w:r>
          </w:p>
        </w:tc>
        <w:tc>
          <w:tcPr>
            <w:tcW w:w="14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Сумма сбора за размещение (распространение) рекламы к уплате (графа 2 х графа 3) / 100, руб.</w:t>
            </w:r>
          </w:p>
        </w:tc>
      </w:tr>
      <w:tr w:rsidR="0058502D">
        <w:trPr>
          <w:trHeight w:val="240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4</w:t>
            </w:r>
          </w:p>
        </w:tc>
      </w:tr>
      <w:tr w:rsidR="0058502D">
        <w:trPr>
          <w:trHeight w:val="240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20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 </w:t>
            </w:r>
          </w:p>
        </w:tc>
      </w:tr>
      <w:tr w:rsidR="0058502D">
        <w:trPr>
          <w:trHeight w:val="240"/>
        </w:trPr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10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 </w:t>
            </w:r>
          </w:p>
        </w:tc>
      </w:tr>
      <w:tr w:rsidR="0058502D">
        <w:trPr>
          <w:trHeight w:val="240"/>
        </w:trPr>
        <w:tc>
          <w:tcPr>
            <w:tcW w:w="48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Итого</w:t>
            </w:r>
          </w:p>
        </w:tc>
        <w:tc>
          <w:tcPr>
            <w:tcW w:w="1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 </w:t>
            </w:r>
          </w:p>
        </w:tc>
      </w:tr>
    </w:tbl>
    <w:p w:rsidR="0058502D" w:rsidRDefault="0058502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1276"/>
        <w:gridCol w:w="1414"/>
        <w:gridCol w:w="1983"/>
        <w:gridCol w:w="2137"/>
      </w:tblGrid>
      <w:tr w:rsidR="0058502D">
        <w:trPr>
          <w:trHeight w:val="240"/>
        </w:trPr>
        <w:tc>
          <w:tcPr>
            <w:tcW w:w="136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newncpi"/>
            </w:pPr>
            <w:r>
              <w:t>По сроку уплаты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14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</w:tr>
      <w:tr w:rsidR="0058502D">
        <w:trPr>
          <w:trHeight w:val="240"/>
        </w:trPr>
        <w:tc>
          <w:tcPr>
            <w:tcW w:w="13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68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(число)</w:t>
            </w:r>
          </w:p>
        </w:tc>
        <w:tc>
          <w:tcPr>
            <w:tcW w:w="7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(номер месяца)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(четыре цифры года)</w:t>
            </w:r>
          </w:p>
        </w:tc>
        <w:tc>
          <w:tcPr>
            <w:tcW w:w="1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</w:tr>
    </w:tbl>
    <w:p w:rsidR="0058502D" w:rsidRDefault="0058502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06"/>
        <w:gridCol w:w="2839"/>
      </w:tblGrid>
      <w:tr w:rsidR="0058502D">
        <w:trPr>
          <w:trHeight w:val="238"/>
        </w:trPr>
        <w:tc>
          <w:tcPr>
            <w:tcW w:w="348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К расчету прилагаются сведения о размере и составе использованных льгот согласно приложению к настоящей форме</w:t>
            </w:r>
          </w:p>
        </w:tc>
        <w:tc>
          <w:tcPr>
            <w:tcW w:w="15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</w:tr>
    </w:tbl>
    <w:p w:rsidR="0058502D" w:rsidRDefault="0058502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1699"/>
        <w:gridCol w:w="2561"/>
      </w:tblGrid>
      <w:tr w:rsidR="0058502D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newncpi0"/>
              <w:jc w:val="left"/>
            </w:pPr>
            <w:r>
              <w:t>Руководитель организации (индивидуальный</w:t>
            </w:r>
            <w:r>
              <w:br/>
              <w:t xml:space="preserve">предприниматель) или уполномоченное им лицо 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newncpi0"/>
              <w:jc w:val="right"/>
            </w:pPr>
            <w:r>
              <w:t>____________________</w:t>
            </w:r>
          </w:p>
        </w:tc>
      </w:tr>
      <w:tr w:rsidR="0058502D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  <w:tr w:rsidR="0058502D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newncpi0"/>
              <w:jc w:val="left"/>
            </w:pPr>
            <w:r>
              <w:t>Должностное лицо инспекции МНС (управления</w:t>
            </w:r>
            <w:r>
              <w:br/>
              <w:t xml:space="preserve">(отдела) по работе с плательщиками) 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newncpi0"/>
              <w:jc w:val="right"/>
            </w:pPr>
            <w:r>
              <w:t>____________________</w:t>
            </w:r>
          </w:p>
        </w:tc>
      </w:tr>
      <w:tr w:rsidR="0058502D">
        <w:trPr>
          <w:trHeight w:val="240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90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ind w:right="291"/>
              <w:jc w:val="right"/>
            </w:pPr>
            <w:r>
              <w:t>(инициалы, фамилия)</w:t>
            </w:r>
          </w:p>
        </w:tc>
      </w:tr>
    </w:tbl>
    <w:p w:rsidR="0058502D" w:rsidRDefault="0058502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8502D" w:rsidRDefault="0058502D">
      <w:pPr>
        <w:pStyle w:val="newncpi0"/>
        <w:rPr>
          <w:lang w:val="ru-RU"/>
        </w:rPr>
      </w:pPr>
      <w:r>
        <w:rPr>
          <w:lang w:val="ru-RU"/>
        </w:rPr>
        <w:t>Штамп или отметка инспекции МНС</w:t>
      </w:r>
    </w:p>
    <w:p w:rsidR="0058502D" w:rsidRDefault="0058502D">
      <w:pPr>
        <w:pStyle w:val="newncpi0"/>
        <w:rPr>
          <w:lang w:val="ru-RU"/>
        </w:rPr>
      </w:pPr>
      <w:r>
        <w:rPr>
          <w:lang w:val="ru-RU"/>
        </w:rPr>
        <w:t>(управления (отдела) по работе с плательщиками)</w:t>
      </w:r>
    </w:p>
    <w:p w:rsidR="0058502D" w:rsidRDefault="0058502D">
      <w:pPr>
        <w:pStyle w:val="newncpi0"/>
        <w:rPr>
          <w:lang w:val="ru-RU"/>
        </w:rPr>
      </w:pPr>
      <w:r>
        <w:rPr>
          <w:lang w:val="ru-RU"/>
        </w:rPr>
        <w:t> </w:t>
      </w:r>
    </w:p>
    <w:p w:rsidR="0058502D" w:rsidRDefault="0058502D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tbl>
      <w:tblPr>
        <w:tblW w:w="5000" w:type="pct"/>
        <w:tblInd w:w="-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1414"/>
        <w:gridCol w:w="1982"/>
        <w:gridCol w:w="5105"/>
      </w:tblGrid>
      <w:tr w:rsidR="0058502D">
        <w:trPr>
          <w:trHeight w:val="24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</w:tr>
      <w:tr w:rsidR="0058502D">
        <w:trPr>
          <w:trHeight w:val="240"/>
        </w:trPr>
        <w:tc>
          <w:tcPr>
            <w:tcW w:w="4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(число)</w:t>
            </w:r>
          </w:p>
        </w:tc>
        <w:tc>
          <w:tcPr>
            <w:tcW w:w="75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(номер месяца)</w:t>
            </w:r>
          </w:p>
        </w:tc>
        <w:tc>
          <w:tcPr>
            <w:tcW w:w="106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  <w:jc w:val="center"/>
            </w:pPr>
            <w:r>
              <w:t>(четыре цифры года)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</w:tr>
    </w:tbl>
    <w:p w:rsidR="0058502D" w:rsidRDefault="0058502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8502D" w:rsidRDefault="0058502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58502D" w:rsidRDefault="0058502D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1 </w:t>
      </w:r>
      <w:r>
        <w:rPr>
          <w:lang w:val="ru-RU"/>
        </w:rPr>
        <w:t>Учетный номер плательщика.</w:t>
      </w:r>
    </w:p>
    <w:p w:rsidR="0058502D" w:rsidRDefault="0058502D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 xml:space="preserve">2 </w:t>
      </w:r>
      <w:r>
        <w:rPr>
          <w:lang w:val="ru-RU"/>
        </w:rPr>
        <w:t>Указывается номер последнего месяца отчетного квартала.</w:t>
      </w:r>
    </w:p>
    <w:p w:rsidR="0058502D" w:rsidRDefault="0058502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1"/>
        <w:gridCol w:w="2844"/>
      </w:tblGrid>
      <w:tr w:rsidR="0058502D">
        <w:trPr>
          <w:trHeight w:val="238"/>
        </w:trPr>
        <w:tc>
          <w:tcPr>
            <w:tcW w:w="348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newncpi"/>
            </w:pPr>
            <w:r>
              <w:t> </w:t>
            </w:r>
          </w:p>
        </w:tc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append1"/>
            </w:pPr>
            <w:r>
              <w:t>Приложение</w:t>
            </w:r>
          </w:p>
          <w:p w:rsidR="0058502D" w:rsidRDefault="0058502D">
            <w:pPr>
              <w:pStyle w:val="append"/>
            </w:pPr>
            <w:r>
              <w:t>к форме расчета</w:t>
            </w:r>
            <w:r>
              <w:br/>
              <w:t>по сбору за размещение</w:t>
            </w:r>
            <w:r>
              <w:br/>
              <w:t xml:space="preserve">(распространение) рекламы </w:t>
            </w:r>
          </w:p>
        </w:tc>
      </w:tr>
    </w:tbl>
    <w:p w:rsidR="0058502D" w:rsidRDefault="0058502D">
      <w:pPr>
        <w:pStyle w:val="titlep"/>
        <w:rPr>
          <w:lang w:val="ru-RU"/>
        </w:rPr>
      </w:pPr>
      <w:r>
        <w:rPr>
          <w:lang w:val="ru-RU"/>
        </w:rPr>
        <w:t>Сведения о размере и составе использованных льгот</w:t>
      </w:r>
    </w:p>
    <w:p w:rsidR="0058502D" w:rsidRDefault="0058502D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43"/>
        <w:gridCol w:w="2949"/>
        <w:gridCol w:w="1273"/>
        <w:gridCol w:w="2187"/>
        <w:gridCol w:w="2493"/>
      </w:tblGrid>
      <w:tr w:rsidR="0058502D">
        <w:trPr>
          <w:trHeight w:val="423"/>
        </w:trPr>
        <w:tc>
          <w:tcPr>
            <w:tcW w:w="23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157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Содержание льготы с указанием абзаца, подпункта, пункта, статьи, даты принятия, номера и вида правового акта, которым она установлена</w:t>
            </w:r>
          </w:p>
        </w:tc>
        <w:tc>
          <w:tcPr>
            <w:tcW w:w="68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1</w:t>
            </w:r>
          </w:p>
        </w:tc>
        <w:tc>
          <w:tcPr>
            <w:tcW w:w="117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Размер льготируемой налоговой базы</w:t>
            </w:r>
            <w:r>
              <w:rPr>
                <w:vertAlign w:val="superscript"/>
              </w:rPr>
              <w:t>2</w:t>
            </w:r>
          </w:p>
        </w:tc>
        <w:tc>
          <w:tcPr>
            <w:tcW w:w="1334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Сумма сбора, не поступившая в бюджет в связи с использованием льготы</w:t>
            </w:r>
          </w:p>
        </w:tc>
      </w:tr>
      <w:tr w:rsidR="0058502D">
        <w:trPr>
          <w:trHeight w:val="423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8502D" w:rsidRDefault="0058502D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58502D">
        <w:trPr>
          <w:trHeight w:val="238"/>
        </w:trPr>
        <w:tc>
          <w:tcPr>
            <w:tcW w:w="2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1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3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4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8502D" w:rsidRDefault="0058502D">
            <w:pPr>
              <w:pStyle w:val="table10"/>
              <w:jc w:val="center"/>
            </w:pPr>
            <w:r>
              <w:t>5</w:t>
            </w:r>
          </w:p>
        </w:tc>
      </w:tr>
      <w:tr w:rsidR="0058502D">
        <w:trPr>
          <w:trHeight w:val="238"/>
        </w:trPr>
        <w:tc>
          <w:tcPr>
            <w:tcW w:w="23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3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</w:tr>
    </w:tbl>
    <w:p w:rsidR="0058502D" w:rsidRDefault="0058502D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58502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8502D" w:rsidRDefault="0058502D">
            <w:pPr>
              <w:pStyle w:val="newncpi0"/>
              <w:jc w:val="right"/>
            </w:pPr>
            <w:r>
              <w:t>_____________________</w:t>
            </w:r>
          </w:p>
        </w:tc>
      </w:tr>
      <w:tr w:rsidR="0058502D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8502D" w:rsidRDefault="0058502D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58502D" w:rsidRDefault="0058502D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58502D" w:rsidRDefault="0058502D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58502D" w:rsidRDefault="0058502D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1 </w:t>
      </w:r>
      <w:r>
        <w:rPr>
          <w:lang w:val="ru-RU"/>
        </w:rPr>
        <w:t>Заполняется инспекцией МНС (управлением (отделом) по работе с плательщиками).</w:t>
      </w:r>
    </w:p>
    <w:p w:rsidR="0058502D" w:rsidRDefault="0058502D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2 </w:t>
      </w:r>
      <w:r>
        <w:rPr>
          <w:lang w:val="ru-RU"/>
        </w:rPr>
        <w:t>Не заполняется в случае применения льгот в виде уменьшения суммы сбора, подлежащего уплате в бюджет.</w:t>
      </w:r>
    </w:p>
    <w:p w:rsidR="00480638" w:rsidRDefault="00480638"/>
    <w:sectPr w:rsidR="00480638" w:rsidSect="005850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769A" w:rsidRDefault="0091769A" w:rsidP="0058502D">
      <w:pPr>
        <w:spacing w:after="0" w:line="240" w:lineRule="auto"/>
      </w:pPr>
      <w:r>
        <w:separator/>
      </w:r>
    </w:p>
  </w:endnote>
  <w:endnote w:type="continuationSeparator" w:id="0">
    <w:p w:rsidR="0091769A" w:rsidRDefault="0091769A" w:rsidP="0058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502D" w:rsidRDefault="005850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502D" w:rsidRDefault="005850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58502D" w:rsidTr="0058502D">
      <w:tc>
        <w:tcPr>
          <w:tcW w:w="1800" w:type="dxa"/>
          <w:shd w:val="clear" w:color="auto" w:fill="auto"/>
          <w:vAlign w:val="center"/>
        </w:tcPr>
        <w:p w:rsidR="0058502D" w:rsidRDefault="0058502D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58502D" w:rsidRDefault="0058502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58502D" w:rsidRDefault="0058502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58502D" w:rsidRPr="0058502D" w:rsidRDefault="0058502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58502D" w:rsidRDefault="005850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769A" w:rsidRDefault="0091769A" w:rsidP="0058502D">
      <w:pPr>
        <w:spacing w:after="0" w:line="240" w:lineRule="auto"/>
      </w:pPr>
      <w:r>
        <w:separator/>
      </w:r>
    </w:p>
  </w:footnote>
  <w:footnote w:type="continuationSeparator" w:id="0">
    <w:p w:rsidR="0091769A" w:rsidRDefault="0091769A" w:rsidP="00585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502D" w:rsidRDefault="0058502D" w:rsidP="009C38C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58502D" w:rsidRDefault="0058502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502D" w:rsidRPr="0058502D" w:rsidRDefault="0058502D" w:rsidP="009C38C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58502D">
      <w:rPr>
        <w:rStyle w:val="a7"/>
        <w:rFonts w:ascii="Times New Roman" w:hAnsi="Times New Roman" w:cs="Times New Roman"/>
        <w:sz w:val="24"/>
      </w:rPr>
      <w:fldChar w:fldCharType="begin"/>
    </w:r>
    <w:r w:rsidRPr="0058502D">
      <w:rPr>
        <w:rStyle w:val="a7"/>
        <w:rFonts w:ascii="Times New Roman" w:hAnsi="Times New Roman" w:cs="Times New Roman"/>
        <w:sz w:val="24"/>
      </w:rPr>
      <w:instrText xml:space="preserve"> PAGE </w:instrText>
    </w:r>
    <w:r w:rsidRPr="0058502D">
      <w:rPr>
        <w:rStyle w:val="a7"/>
        <w:rFonts w:ascii="Times New Roman" w:hAnsi="Times New Roman" w:cs="Times New Roman"/>
        <w:sz w:val="24"/>
      </w:rPr>
      <w:fldChar w:fldCharType="separate"/>
    </w:r>
    <w:r w:rsidRPr="0058502D">
      <w:rPr>
        <w:rStyle w:val="a7"/>
        <w:rFonts w:ascii="Times New Roman" w:hAnsi="Times New Roman" w:cs="Times New Roman"/>
        <w:noProof/>
        <w:sz w:val="24"/>
      </w:rPr>
      <w:t>2</w:t>
    </w:r>
    <w:r w:rsidRPr="0058502D">
      <w:rPr>
        <w:rStyle w:val="a7"/>
        <w:rFonts w:ascii="Times New Roman" w:hAnsi="Times New Roman" w:cs="Times New Roman"/>
        <w:sz w:val="24"/>
      </w:rPr>
      <w:fldChar w:fldCharType="end"/>
    </w:r>
  </w:p>
  <w:p w:rsidR="0058502D" w:rsidRPr="0058502D" w:rsidRDefault="0058502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8502D" w:rsidRDefault="005850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02D"/>
    <w:rsid w:val="00480638"/>
    <w:rsid w:val="0058502D"/>
    <w:rsid w:val="0091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6102F-9346-4586-A251-C14E9306B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58502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58502D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58502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58502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58502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58502D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58502D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58502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58502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58502D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58502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58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502D"/>
  </w:style>
  <w:style w:type="paragraph" w:styleId="a5">
    <w:name w:val="footer"/>
    <w:basedOn w:val="a"/>
    <w:link w:val="a6"/>
    <w:uiPriority w:val="99"/>
    <w:unhideWhenUsed/>
    <w:rsid w:val="005850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502D"/>
  </w:style>
  <w:style w:type="character" w:styleId="a7">
    <w:name w:val="page number"/>
    <w:basedOn w:val="a0"/>
    <w:uiPriority w:val="99"/>
    <w:semiHidden/>
    <w:unhideWhenUsed/>
    <w:rsid w:val="0058502D"/>
  </w:style>
  <w:style w:type="table" w:styleId="a8">
    <w:name w:val="Table Grid"/>
    <w:basedOn w:val="a1"/>
    <w:uiPriority w:val="39"/>
    <w:rsid w:val="005850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4020</Characters>
  <Application>Microsoft Office Word</Application>
  <DocSecurity>0</DocSecurity>
  <Lines>365</Lines>
  <Paragraphs>158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2025-03-24T13:20:00Z</dcterms:created>
  <dcterms:modified xsi:type="dcterms:W3CDTF">2025-03-24T13:20:00Z</dcterms:modified>
</cp:coreProperties>
</file>